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56" w:rsidRDefault="00480E56" w:rsidP="007D61BE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8565D9" wp14:editId="1FA0FD3E">
            <wp:simplePos x="0" y="0"/>
            <wp:positionH relativeFrom="margin">
              <wp:posOffset>542925</wp:posOffset>
            </wp:positionH>
            <wp:positionV relativeFrom="paragraph">
              <wp:posOffset>-630555</wp:posOffset>
            </wp:positionV>
            <wp:extent cx="4782820" cy="1222375"/>
            <wp:effectExtent l="0" t="0" r="0" b="0"/>
            <wp:wrapThrough wrapText="bothSides">
              <wp:wrapPolygon edited="0">
                <wp:start x="2151" y="3030"/>
                <wp:lineTo x="1635" y="4713"/>
                <wp:lineTo x="860" y="7742"/>
                <wp:lineTo x="860" y="9089"/>
                <wp:lineTo x="946" y="14475"/>
                <wp:lineTo x="1032" y="15148"/>
                <wp:lineTo x="2151" y="17841"/>
                <wp:lineTo x="2495" y="18514"/>
                <wp:lineTo x="3097" y="18514"/>
                <wp:lineTo x="12905" y="17841"/>
                <wp:lineTo x="20734" y="16495"/>
                <wp:lineTo x="20734" y="5049"/>
                <wp:lineTo x="19529" y="4713"/>
                <wp:lineTo x="3441" y="3030"/>
                <wp:lineTo x="2151" y="303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-hor-color-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82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E56" w:rsidRDefault="00480E56" w:rsidP="007D61BE">
      <w:pPr>
        <w:spacing w:after="0" w:line="240" w:lineRule="auto"/>
        <w:jc w:val="center"/>
      </w:pPr>
    </w:p>
    <w:p w:rsidR="00480E56" w:rsidRDefault="00480E56" w:rsidP="007D61BE">
      <w:pPr>
        <w:spacing w:after="0" w:line="240" w:lineRule="auto"/>
        <w:jc w:val="center"/>
      </w:pPr>
    </w:p>
    <w:p w:rsidR="00E23D8A" w:rsidRPr="007E22A4" w:rsidRDefault="007D61BE" w:rsidP="007D61BE">
      <w:pPr>
        <w:spacing w:after="0" w:line="240" w:lineRule="auto"/>
        <w:jc w:val="center"/>
        <w:rPr>
          <w:b/>
          <w:sz w:val="28"/>
        </w:rPr>
      </w:pPr>
      <w:r w:rsidRPr="007E22A4">
        <w:rPr>
          <w:b/>
          <w:sz w:val="28"/>
        </w:rPr>
        <w:t>Points of Pride</w:t>
      </w:r>
    </w:p>
    <w:p w:rsidR="007D61BE" w:rsidRPr="007E22A4" w:rsidRDefault="007D61BE" w:rsidP="007D61BE">
      <w:pPr>
        <w:spacing w:after="0" w:line="240" w:lineRule="auto"/>
        <w:jc w:val="center"/>
        <w:rPr>
          <w:b/>
          <w:sz w:val="28"/>
        </w:rPr>
      </w:pPr>
      <w:r w:rsidRPr="007E22A4">
        <w:rPr>
          <w:b/>
          <w:sz w:val="28"/>
        </w:rPr>
        <w:t>201</w:t>
      </w:r>
      <w:r w:rsidR="00A333B7">
        <w:rPr>
          <w:b/>
          <w:sz w:val="28"/>
        </w:rPr>
        <w:t>6</w:t>
      </w:r>
      <w:r w:rsidRPr="007E22A4">
        <w:rPr>
          <w:b/>
          <w:sz w:val="28"/>
        </w:rPr>
        <w:t>-1</w:t>
      </w:r>
      <w:r w:rsidR="00A333B7">
        <w:rPr>
          <w:b/>
          <w:sz w:val="28"/>
        </w:rPr>
        <w:t>7</w:t>
      </w:r>
    </w:p>
    <w:p w:rsidR="007D61BE" w:rsidRPr="00480E56" w:rsidRDefault="007D61BE" w:rsidP="007D61BE">
      <w:pPr>
        <w:spacing w:after="0" w:line="240" w:lineRule="auto"/>
        <w:jc w:val="center"/>
        <w:rPr>
          <w:sz w:val="20"/>
        </w:rPr>
      </w:pPr>
    </w:p>
    <w:p w:rsidR="00426DCA" w:rsidRDefault="00426DCA" w:rsidP="007D61BE">
      <w:pPr>
        <w:spacing w:after="0" w:line="240" w:lineRule="auto"/>
        <w:rPr>
          <w:b/>
          <w:sz w:val="20"/>
        </w:rPr>
      </w:pPr>
      <w:r>
        <w:rPr>
          <w:b/>
          <w:sz w:val="20"/>
        </w:rPr>
        <w:t>ENROLLMENT</w:t>
      </w:r>
    </w:p>
    <w:p w:rsidR="00426DCA" w:rsidRDefault="00426DCA" w:rsidP="00426DCA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firstLine="0"/>
        <w:rPr>
          <w:sz w:val="20"/>
        </w:rPr>
      </w:pPr>
      <w:r w:rsidRPr="00426DCA">
        <w:rPr>
          <w:sz w:val="20"/>
        </w:rPr>
        <w:t>Enrollment is up 3.6% over last year</w:t>
      </w:r>
      <w:r>
        <w:rPr>
          <w:sz w:val="20"/>
        </w:rPr>
        <w:t>.</w:t>
      </w:r>
    </w:p>
    <w:p w:rsidR="00426DCA" w:rsidRPr="00426DCA" w:rsidRDefault="00426DCA" w:rsidP="00426DCA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firstLine="0"/>
        <w:rPr>
          <w:sz w:val="20"/>
        </w:rPr>
      </w:pPr>
      <w:r>
        <w:rPr>
          <w:sz w:val="20"/>
        </w:rPr>
        <w:t>568 students enrolled in the 13 programs.</w:t>
      </w:r>
    </w:p>
    <w:p w:rsidR="00426DCA" w:rsidRDefault="00426DCA" w:rsidP="007D61BE">
      <w:pPr>
        <w:spacing w:after="0" w:line="240" w:lineRule="auto"/>
        <w:rPr>
          <w:b/>
          <w:sz w:val="20"/>
        </w:rPr>
      </w:pPr>
    </w:p>
    <w:p w:rsidR="007D61BE" w:rsidRPr="007E22A4" w:rsidRDefault="007D61BE" w:rsidP="007D61BE">
      <w:pPr>
        <w:spacing w:after="0" w:line="240" w:lineRule="auto"/>
        <w:rPr>
          <w:b/>
          <w:sz w:val="20"/>
        </w:rPr>
      </w:pPr>
      <w:r w:rsidRPr="007E22A4">
        <w:rPr>
          <w:b/>
          <w:sz w:val="20"/>
        </w:rPr>
        <w:t>DUAL CREDITS</w:t>
      </w:r>
    </w:p>
    <w:p w:rsidR="004109E5" w:rsidRDefault="007D61BE" w:rsidP="007D61BE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80E56">
        <w:rPr>
          <w:sz w:val="20"/>
        </w:rPr>
        <w:t xml:space="preserve">Dual credits earned by students increased by more than </w:t>
      </w:r>
      <w:r w:rsidR="004109E5">
        <w:rPr>
          <w:sz w:val="20"/>
        </w:rPr>
        <w:t>62%.</w:t>
      </w:r>
    </w:p>
    <w:p w:rsidR="007D61BE" w:rsidRPr="00480E56" w:rsidRDefault="004109E5" w:rsidP="007D61BE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>
        <w:rPr>
          <w:sz w:val="20"/>
        </w:rPr>
        <w:t>77% of WCC students earned dual credit.</w:t>
      </w:r>
    </w:p>
    <w:p w:rsidR="007D61BE" w:rsidRPr="00480E56" w:rsidRDefault="007D61BE" w:rsidP="007D61BE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80E56">
        <w:rPr>
          <w:sz w:val="20"/>
        </w:rPr>
        <w:t xml:space="preserve">Students saved </w:t>
      </w:r>
      <w:r w:rsidR="004109E5">
        <w:rPr>
          <w:sz w:val="20"/>
        </w:rPr>
        <w:t>almost $500,000</w:t>
      </w:r>
      <w:r w:rsidRPr="00480E56">
        <w:rPr>
          <w:sz w:val="20"/>
        </w:rPr>
        <w:t xml:space="preserve"> on tuition and textbooks</w:t>
      </w:r>
      <w:r w:rsidR="00426DCA">
        <w:rPr>
          <w:sz w:val="20"/>
        </w:rPr>
        <w:t xml:space="preserve"> (based on Ivy Tech tuition costs)</w:t>
      </w:r>
      <w:r w:rsidRPr="00480E56">
        <w:rPr>
          <w:sz w:val="20"/>
        </w:rPr>
        <w:t>.</w:t>
      </w:r>
    </w:p>
    <w:p w:rsidR="007D61BE" w:rsidRPr="00480E56" w:rsidRDefault="004109E5" w:rsidP="007D61BE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>
        <w:rPr>
          <w:sz w:val="20"/>
        </w:rPr>
        <w:t xml:space="preserve">11 new courses were added in 2016-17, and 5 </w:t>
      </w:r>
      <w:r w:rsidR="007D61BE" w:rsidRPr="00480E56">
        <w:rPr>
          <w:sz w:val="20"/>
        </w:rPr>
        <w:t xml:space="preserve">new </w:t>
      </w:r>
      <w:r>
        <w:rPr>
          <w:sz w:val="20"/>
        </w:rPr>
        <w:t>courses are planned for 2017-18.</w:t>
      </w:r>
    </w:p>
    <w:p w:rsidR="00807245" w:rsidRPr="00480E56" w:rsidRDefault="00807245" w:rsidP="00807245">
      <w:pPr>
        <w:pStyle w:val="ListParagraph"/>
        <w:spacing w:after="0" w:line="240" w:lineRule="auto"/>
        <w:ind w:left="1080"/>
        <w:rPr>
          <w:sz w:val="20"/>
        </w:rPr>
      </w:pPr>
    </w:p>
    <w:p w:rsidR="007D61BE" w:rsidRPr="007E22A4" w:rsidRDefault="007D61BE" w:rsidP="007D61BE">
      <w:pPr>
        <w:spacing w:after="0" w:line="240" w:lineRule="auto"/>
        <w:rPr>
          <w:b/>
          <w:sz w:val="20"/>
        </w:rPr>
      </w:pPr>
      <w:r w:rsidRPr="007E22A4">
        <w:rPr>
          <w:b/>
          <w:sz w:val="20"/>
        </w:rPr>
        <w:t>CERTIFICATIONS</w:t>
      </w:r>
    </w:p>
    <w:p w:rsidR="004109E5" w:rsidRDefault="004109E5" w:rsidP="004109E5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>
        <w:rPr>
          <w:sz w:val="20"/>
        </w:rPr>
        <w:t>Graphic Design added an additional Adobe certification.</w:t>
      </w:r>
    </w:p>
    <w:p w:rsidR="004109E5" w:rsidRPr="004109E5" w:rsidRDefault="00877169" w:rsidP="004109E5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>
        <w:rPr>
          <w:sz w:val="20"/>
        </w:rPr>
        <w:t>Diesel Technology partnered with Cummins to offer industry certifications to students.</w:t>
      </w:r>
    </w:p>
    <w:p w:rsidR="00426DCA" w:rsidRDefault="00426DCA" w:rsidP="00426DCA">
      <w:pPr>
        <w:spacing w:after="0" w:line="240" w:lineRule="auto"/>
        <w:rPr>
          <w:b/>
          <w:sz w:val="20"/>
        </w:rPr>
      </w:pPr>
    </w:p>
    <w:p w:rsidR="00426DCA" w:rsidRPr="007E22A4" w:rsidRDefault="00426DCA" w:rsidP="00426DCA">
      <w:pPr>
        <w:spacing w:after="0" w:line="240" w:lineRule="auto"/>
        <w:rPr>
          <w:b/>
          <w:sz w:val="20"/>
        </w:rPr>
      </w:pPr>
      <w:r w:rsidRPr="007E22A4">
        <w:rPr>
          <w:b/>
          <w:sz w:val="20"/>
        </w:rPr>
        <w:t>PROGRAMMING</w:t>
      </w:r>
    </w:p>
    <w:p w:rsidR="00426DCA" w:rsidRPr="00480E56" w:rsidRDefault="00426DCA" w:rsidP="00426DCA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480E56">
        <w:rPr>
          <w:sz w:val="20"/>
        </w:rPr>
        <w:t>The Information Technology curriculum now includes expanded certification testing and devise repair, including phones, tablets, and laptops.</w:t>
      </w:r>
    </w:p>
    <w:p w:rsidR="00426DCA" w:rsidRDefault="00426DCA" w:rsidP="00426DCA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>
        <w:rPr>
          <w:sz w:val="20"/>
        </w:rPr>
        <w:t>WCC was approved as a NCCER (National Center for Construction Education and Research) training site for the Construction Technology and Electricity programs.</w:t>
      </w:r>
    </w:p>
    <w:p w:rsidR="00807245" w:rsidRPr="007E22A4" w:rsidRDefault="00807245" w:rsidP="00807245">
      <w:pPr>
        <w:pStyle w:val="ListParagraph"/>
        <w:spacing w:after="0" w:line="240" w:lineRule="auto"/>
        <w:ind w:left="1080"/>
        <w:rPr>
          <w:b/>
          <w:sz w:val="20"/>
        </w:rPr>
      </w:pPr>
    </w:p>
    <w:p w:rsidR="007D61BE" w:rsidRPr="007E22A4" w:rsidRDefault="007D61BE" w:rsidP="007D61BE">
      <w:pPr>
        <w:spacing w:after="0" w:line="240" w:lineRule="auto"/>
        <w:rPr>
          <w:b/>
          <w:sz w:val="20"/>
        </w:rPr>
      </w:pPr>
      <w:r w:rsidRPr="007E22A4">
        <w:rPr>
          <w:b/>
          <w:sz w:val="20"/>
        </w:rPr>
        <w:t>NATIONAL TECHNICAL HONOR SOCIETY</w:t>
      </w:r>
    </w:p>
    <w:p w:rsidR="007D61BE" w:rsidRDefault="00426DCA" w:rsidP="007D61BE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>
        <w:rPr>
          <w:sz w:val="20"/>
        </w:rPr>
        <w:t>51</w:t>
      </w:r>
      <w:r w:rsidR="000F6C04">
        <w:rPr>
          <w:sz w:val="20"/>
        </w:rPr>
        <w:t xml:space="preserve"> student members were recognized at the March ceremony.</w:t>
      </w:r>
    </w:p>
    <w:p w:rsidR="000F6C04" w:rsidRPr="00480E56" w:rsidRDefault="000F6C04" w:rsidP="007D61BE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>
        <w:rPr>
          <w:sz w:val="20"/>
        </w:rPr>
        <w:t>Membership is up 82% over last year.</w:t>
      </w:r>
    </w:p>
    <w:p w:rsidR="00807245" w:rsidRPr="00480E56" w:rsidRDefault="00807245" w:rsidP="00807245">
      <w:pPr>
        <w:pStyle w:val="ListParagraph"/>
        <w:spacing w:after="0" w:line="240" w:lineRule="auto"/>
        <w:ind w:left="1080"/>
        <w:rPr>
          <w:sz w:val="20"/>
        </w:rPr>
      </w:pPr>
    </w:p>
    <w:p w:rsidR="007D61BE" w:rsidRPr="00AB5CFD" w:rsidRDefault="007D61BE" w:rsidP="007D61BE">
      <w:pPr>
        <w:spacing w:after="0" w:line="240" w:lineRule="auto"/>
        <w:rPr>
          <w:b/>
          <w:color w:val="000000" w:themeColor="text1"/>
          <w:sz w:val="20"/>
        </w:rPr>
      </w:pPr>
      <w:r w:rsidRPr="00AB5CFD">
        <w:rPr>
          <w:b/>
          <w:color w:val="000000" w:themeColor="text1"/>
          <w:sz w:val="20"/>
        </w:rPr>
        <w:t>SKILL CONTESTS</w:t>
      </w:r>
    </w:p>
    <w:p w:rsidR="00AB5CFD" w:rsidRPr="00AB5CFD" w:rsidRDefault="00AB5CFD" w:rsidP="007D61BE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0"/>
        </w:rPr>
      </w:pPr>
      <w:r w:rsidRPr="00AB5CFD">
        <w:rPr>
          <w:color w:val="000000" w:themeColor="text1"/>
          <w:sz w:val="20"/>
        </w:rPr>
        <w:t xml:space="preserve">5 students had first place finishes at the </w:t>
      </w:r>
      <w:proofErr w:type="spellStart"/>
      <w:r w:rsidRPr="00AB5CFD">
        <w:rPr>
          <w:color w:val="000000" w:themeColor="text1"/>
          <w:sz w:val="20"/>
        </w:rPr>
        <w:t>SkillsUSA</w:t>
      </w:r>
      <w:proofErr w:type="spellEnd"/>
      <w:r w:rsidRPr="00AB5CFD">
        <w:rPr>
          <w:color w:val="000000" w:themeColor="text1"/>
          <w:sz w:val="20"/>
        </w:rPr>
        <w:t xml:space="preserve"> state competition.</w:t>
      </w:r>
    </w:p>
    <w:p w:rsidR="007D61BE" w:rsidRPr="00AB5CFD" w:rsidRDefault="00AB5CFD" w:rsidP="00AB5CFD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0"/>
        </w:rPr>
      </w:pPr>
      <w:r w:rsidRPr="00AB5CFD">
        <w:rPr>
          <w:color w:val="000000" w:themeColor="text1"/>
          <w:sz w:val="20"/>
        </w:rPr>
        <w:t xml:space="preserve">5 students advanced to the national </w:t>
      </w:r>
      <w:proofErr w:type="spellStart"/>
      <w:r w:rsidRPr="00AB5CFD">
        <w:rPr>
          <w:color w:val="000000" w:themeColor="text1"/>
          <w:sz w:val="20"/>
        </w:rPr>
        <w:t>SkillsUSA</w:t>
      </w:r>
      <w:proofErr w:type="spellEnd"/>
      <w:r w:rsidRPr="00AB5CFD">
        <w:rPr>
          <w:color w:val="000000" w:themeColor="text1"/>
          <w:sz w:val="20"/>
        </w:rPr>
        <w:t xml:space="preserve"> competition.</w:t>
      </w:r>
    </w:p>
    <w:p w:rsidR="00426DCA" w:rsidRPr="00426DCA" w:rsidRDefault="00426DCA" w:rsidP="00426DCA">
      <w:pPr>
        <w:pStyle w:val="ListParagraph"/>
        <w:spacing w:after="0" w:line="240" w:lineRule="auto"/>
        <w:ind w:left="1080"/>
        <w:rPr>
          <w:sz w:val="20"/>
        </w:rPr>
      </w:pPr>
    </w:p>
    <w:p w:rsidR="00480E56" w:rsidRPr="007E22A4" w:rsidRDefault="00480E56" w:rsidP="00480E56">
      <w:pPr>
        <w:spacing w:after="0" w:line="240" w:lineRule="auto"/>
        <w:rPr>
          <w:b/>
          <w:sz w:val="20"/>
        </w:rPr>
      </w:pPr>
      <w:r w:rsidRPr="007E22A4">
        <w:rPr>
          <w:b/>
          <w:sz w:val="20"/>
        </w:rPr>
        <w:t>GRANTS</w:t>
      </w:r>
      <w:r w:rsidR="00B20757">
        <w:rPr>
          <w:b/>
          <w:sz w:val="20"/>
        </w:rPr>
        <w:t xml:space="preserve"> &amp; DONATIONS</w:t>
      </w:r>
    </w:p>
    <w:p w:rsidR="00480E56" w:rsidRPr="00480E56" w:rsidRDefault="00480E56" w:rsidP="00480E56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proofErr w:type="spellStart"/>
      <w:r w:rsidRPr="00480E56">
        <w:rPr>
          <w:sz w:val="20"/>
        </w:rPr>
        <w:t>WCC</w:t>
      </w:r>
      <w:proofErr w:type="spellEnd"/>
      <w:r w:rsidRPr="00480E56">
        <w:rPr>
          <w:sz w:val="20"/>
        </w:rPr>
        <w:t xml:space="preserve"> received </w:t>
      </w:r>
      <w:r w:rsidR="00C93D50">
        <w:rPr>
          <w:sz w:val="20"/>
        </w:rPr>
        <w:t>5</w:t>
      </w:r>
      <w:r w:rsidRPr="00480E56">
        <w:rPr>
          <w:sz w:val="20"/>
        </w:rPr>
        <w:t xml:space="preserve"> competitive grants </w:t>
      </w:r>
      <w:r w:rsidR="00B20757">
        <w:rPr>
          <w:sz w:val="20"/>
        </w:rPr>
        <w:t>and other d</w:t>
      </w:r>
      <w:bookmarkStart w:id="0" w:name="_GoBack"/>
      <w:r w:rsidR="00B20757">
        <w:rPr>
          <w:sz w:val="20"/>
        </w:rPr>
        <w:t>o</w:t>
      </w:r>
      <w:bookmarkEnd w:id="0"/>
      <w:r w:rsidR="00B20757">
        <w:rPr>
          <w:sz w:val="20"/>
        </w:rPr>
        <w:t xml:space="preserve">nations </w:t>
      </w:r>
      <w:r w:rsidRPr="00480E56">
        <w:rPr>
          <w:sz w:val="20"/>
        </w:rPr>
        <w:t>for equipment and supplies.</w:t>
      </w:r>
    </w:p>
    <w:p w:rsidR="007D61BE" w:rsidRDefault="00B20757" w:rsidP="007D61BE">
      <w:pPr>
        <w:pStyle w:val="ListParagraph"/>
        <w:numPr>
          <w:ilvl w:val="0"/>
          <w:numId w:val="9"/>
        </w:numPr>
        <w:spacing w:after="0" w:line="240" w:lineRule="auto"/>
      </w:pPr>
      <w:r>
        <w:rPr>
          <w:sz w:val="20"/>
        </w:rPr>
        <w:t>Funds received t</w:t>
      </w:r>
      <w:r w:rsidR="00480E56" w:rsidRPr="00480E56">
        <w:rPr>
          <w:sz w:val="20"/>
        </w:rPr>
        <w:t>otal $</w:t>
      </w:r>
      <w:r w:rsidR="008509B9">
        <w:rPr>
          <w:sz w:val="20"/>
        </w:rPr>
        <w:t>1</w:t>
      </w:r>
      <w:r w:rsidR="00C93D50">
        <w:rPr>
          <w:sz w:val="20"/>
        </w:rPr>
        <w:t>4</w:t>
      </w:r>
      <w:r w:rsidR="008509B9">
        <w:rPr>
          <w:sz w:val="20"/>
        </w:rPr>
        <w:t>,</w:t>
      </w:r>
      <w:r w:rsidR="00C93D50">
        <w:rPr>
          <w:sz w:val="20"/>
        </w:rPr>
        <w:t>511</w:t>
      </w:r>
      <w:r w:rsidR="00426DCA">
        <w:rPr>
          <w:sz w:val="20"/>
        </w:rPr>
        <w:t>.</w:t>
      </w:r>
    </w:p>
    <w:p w:rsidR="007D61BE" w:rsidRDefault="007D61BE" w:rsidP="007D61BE">
      <w:pPr>
        <w:spacing w:after="0" w:line="240" w:lineRule="auto"/>
        <w:jc w:val="center"/>
      </w:pPr>
    </w:p>
    <w:p w:rsidR="007D61BE" w:rsidRDefault="007D61BE" w:rsidP="007D61BE">
      <w:pPr>
        <w:spacing w:after="0" w:line="240" w:lineRule="auto"/>
      </w:pPr>
    </w:p>
    <w:sectPr w:rsidR="007D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75B"/>
    <w:multiLevelType w:val="hybridMultilevel"/>
    <w:tmpl w:val="7FD0C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39444F"/>
    <w:multiLevelType w:val="hybridMultilevel"/>
    <w:tmpl w:val="B9F80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979B2"/>
    <w:multiLevelType w:val="hybridMultilevel"/>
    <w:tmpl w:val="EB92F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EF472D"/>
    <w:multiLevelType w:val="hybridMultilevel"/>
    <w:tmpl w:val="9C76D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95305"/>
    <w:multiLevelType w:val="hybridMultilevel"/>
    <w:tmpl w:val="8190DE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D7F4601"/>
    <w:multiLevelType w:val="hybridMultilevel"/>
    <w:tmpl w:val="CE42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35EDF"/>
    <w:multiLevelType w:val="hybridMultilevel"/>
    <w:tmpl w:val="DA408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BE2EBC"/>
    <w:multiLevelType w:val="hybridMultilevel"/>
    <w:tmpl w:val="4F886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2F0CB9"/>
    <w:multiLevelType w:val="hybridMultilevel"/>
    <w:tmpl w:val="713EE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1F29EA"/>
    <w:multiLevelType w:val="hybridMultilevel"/>
    <w:tmpl w:val="7CAA0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C9125C"/>
    <w:multiLevelType w:val="hybridMultilevel"/>
    <w:tmpl w:val="1360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BE"/>
    <w:rsid w:val="000F6C04"/>
    <w:rsid w:val="004109E5"/>
    <w:rsid w:val="00426DCA"/>
    <w:rsid w:val="00480E56"/>
    <w:rsid w:val="007D61BE"/>
    <w:rsid w:val="007E22A4"/>
    <w:rsid w:val="00807245"/>
    <w:rsid w:val="008509B9"/>
    <w:rsid w:val="00877169"/>
    <w:rsid w:val="00A333B7"/>
    <w:rsid w:val="00AB5CFD"/>
    <w:rsid w:val="00B20757"/>
    <w:rsid w:val="00C93D50"/>
    <w:rsid w:val="00E2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Jones</dc:creator>
  <cp:lastModifiedBy>Sonya Jones</cp:lastModifiedBy>
  <cp:revision>4</cp:revision>
  <dcterms:created xsi:type="dcterms:W3CDTF">2017-05-24T19:19:00Z</dcterms:created>
  <dcterms:modified xsi:type="dcterms:W3CDTF">2017-05-24T19:47:00Z</dcterms:modified>
</cp:coreProperties>
</file>